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301A5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1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D3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B4728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5C3D3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2757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B472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B53E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B53EC9">
        <w:rPr>
          <w:rFonts w:eastAsia="SimSun"/>
          <w:kern w:val="2"/>
          <w:sz w:val="24"/>
          <w:szCs w:val="24"/>
          <w:lang w:eastAsia="hi-IN" w:bidi="hi-IN"/>
        </w:rPr>
        <w:t xml:space="preserve"> 2020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53EC9">
        <w:rPr>
          <w:rFonts w:eastAsia="SimSun"/>
          <w:kern w:val="2"/>
          <w:sz w:val="24"/>
          <w:szCs w:val="24"/>
          <w:lang w:eastAsia="hi-IN" w:bidi="hi-IN"/>
        </w:rPr>
        <w:t>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B53EC9">
      <w:pPr>
        <w:suppressAutoHyphens/>
        <w:contextualSpacing/>
        <w:jc w:val="center"/>
        <w:rPr>
          <w:sz w:val="24"/>
          <w:szCs w:val="24"/>
        </w:rPr>
      </w:pP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</w:t>
      </w:r>
      <w:r w:rsidR="00B53EC9">
        <w:rPr>
          <w:sz w:val="24"/>
          <w:szCs w:val="24"/>
        </w:rPr>
        <w:t>ными актами ЧУ</w:t>
      </w:r>
      <w:r w:rsidRPr="00840F0B">
        <w:rPr>
          <w:sz w:val="24"/>
          <w:szCs w:val="24"/>
        </w:rPr>
        <w:t>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>утвержден</w:t>
      </w:r>
      <w:r w:rsidRPr="00840F0B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BB4728">
        <w:rPr>
          <w:sz w:val="24"/>
          <w:szCs w:val="24"/>
          <w:lang w:eastAsia="en-US"/>
        </w:rPr>
        <w:t>«Начальное образование» и «Иностранный язык»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="00B53EC9">
        <w:rPr>
          <w:rFonts w:ascii="Times New Roman" w:hAnsi="Times New Roman"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</w:t>
            </w:r>
            <w:r>
              <w:rPr>
                <w:color w:val="000000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Заключительныйэтап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</w:rPr>
        <w:t>ПЕРЕЧЕНЬ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ПРОГРАММНОГО</w:t>
      </w:r>
      <w:r w:rsidRPr="00B53EC9">
        <w:rPr>
          <w:color w:val="000000"/>
          <w:sz w:val="24"/>
          <w:szCs w:val="24"/>
          <w:lang w:val="en-US"/>
        </w:rPr>
        <w:t xml:space="preserve"> </w:t>
      </w:r>
      <w:r w:rsidRPr="00840F0B">
        <w:rPr>
          <w:color w:val="000000"/>
          <w:sz w:val="24"/>
          <w:szCs w:val="24"/>
        </w:rPr>
        <w:t>ОБЕСПЕЧЕНИЯ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color w:val="000000"/>
          <w:sz w:val="24"/>
          <w:szCs w:val="24"/>
          <w:lang w:val="en-US"/>
        </w:rPr>
        <w:t>MicrosoftWindows</w:t>
      </w:r>
      <w:r w:rsidRPr="00B53EC9">
        <w:rPr>
          <w:color w:val="000000"/>
          <w:sz w:val="24"/>
          <w:szCs w:val="24"/>
          <w:lang w:val="en-US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3EC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3EC9">
        <w:rPr>
          <w:color w:val="000000"/>
          <w:sz w:val="24"/>
          <w:szCs w:val="24"/>
          <w:lang w:val="en-US"/>
        </w:rPr>
        <w:t>•</w:t>
      </w:r>
      <w:r w:rsidRPr="00B53EC9">
        <w:rPr>
          <w:color w:val="000000"/>
          <w:sz w:val="24"/>
          <w:szCs w:val="24"/>
          <w:lang w:val="en-US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распространяемый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офисный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пакет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с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открытым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исходным</w:t>
      </w:r>
      <w:r w:rsidRPr="00B53EC9">
        <w:rPr>
          <w:bCs/>
          <w:sz w:val="24"/>
          <w:szCs w:val="24"/>
          <w:lang w:val="en-US"/>
        </w:rPr>
        <w:t xml:space="preserve"> </w:t>
      </w:r>
      <w:r w:rsidRPr="00840F0B">
        <w:rPr>
          <w:bCs/>
          <w:sz w:val="24"/>
          <w:szCs w:val="24"/>
        </w:rPr>
        <w:t>кодом</w:t>
      </w:r>
      <w:r w:rsidRPr="00B53EC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5C3D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5C3D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5C3D3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5C3D3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5C3D3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BB4728">
        <w:rPr>
          <w:sz w:val="24"/>
          <w:szCs w:val="24"/>
        </w:rPr>
        <w:t>«Начальное образование» и «Иностранный язык»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C3D33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C3D33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53EC9">
        <w:rPr>
          <w:sz w:val="24"/>
          <w:szCs w:val="24"/>
        </w:rPr>
        <w:t>«Начальное  образование « и «Иностранный язык»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</w:t>
      </w:r>
      <w:r w:rsidR="00B53EC9">
        <w:rPr>
          <w:sz w:val="24"/>
          <w:szCs w:val="24"/>
        </w:rPr>
        <w:t>остранный язык</w:t>
      </w:r>
      <w:r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E7D" w:rsidRDefault="00307E7D" w:rsidP="00160BC1">
      <w:r>
        <w:separator/>
      </w:r>
    </w:p>
  </w:endnote>
  <w:endnote w:type="continuationSeparator" w:id="0">
    <w:p w:rsidR="00307E7D" w:rsidRDefault="00307E7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E7D" w:rsidRDefault="00307E7D" w:rsidP="00160BC1">
      <w:r>
        <w:separator/>
      </w:r>
    </w:p>
  </w:footnote>
  <w:footnote w:type="continuationSeparator" w:id="0">
    <w:p w:rsidR="00307E7D" w:rsidRDefault="00307E7D" w:rsidP="00160BC1">
      <w:r>
        <w:continuationSeparator/>
      </w:r>
    </w:p>
  </w:footnote>
  <w:footnote w:id="1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1A52"/>
    <w:rsid w:val="003052EE"/>
    <w:rsid w:val="00306E74"/>
    <w:rsid w:val="00307E7D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D33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309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314B9"/>
    <w:rsid w:val="00731B98"/>
    <w:rsid w:val="007327FE"/>
    <w:rsid w:val="007349CB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3EC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4728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7AA"/>
    <w:rsid w:val="00FB5E34"/>
    <w:rsid w:val="00FC306B"/>
    <w:rsid w:val="00FD6763"/>
    <w:rsid w:val="00FD6E1C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3E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styleId="afa">
    <w:name w:val="Unresolved Mention"/>
    <w:basedOn w:val="a1"/>
    <w:uiPriority w:val="99"/>
    <w:semiHidden/>
    <w:unhideWhenUsed/>
    <w:rsid w:val="0030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B8AD4-E476-459C-A0E9-AE6C7999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64575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2022-03-07T07:12:00Z</dcterms:created>
  <dcterms:modified xsi:type="dcterms:W3CDTF">2022-11-13T19:34:00Z</dcterms:modified>
</cp:coreProperties>
</file>